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48" w:rsidRDefault="00791948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D0" w:rsidRDefault="00E223D0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5">
        <w:rPr>
          <w:rFonts w:ascii="Times New Roman" w:hAnsi="Times New Roman" w:cs="Times New Roman"/>
          <w:b/>
          <w:sz w:val="24"/>
          <w:szCs w:val="24"/>
        </w:rPr>
        <w:t>RUBRICAS DE EVALUACION TIC</w:t>
      </w:r>
    </w:p>
    <w:p w:rsidR="00BC06F6" w:rsidRPr="00800F35" w:rsidRDefault="00BC06F6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62" w:rsidRPr="00800F35" w:rsidRDefault="00424A62" w:rsidP="0080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5">
        <w:rPr>
          <w:rFonts w:ascii="Times New Roman" w:hAnsi="Times New Roman" w:cs="Times New Roman"/>
          <w:b/>
          <w:sz w:val="24"/>
          <w:szCs w:val="24"/>
        </w:rPr>
        <w:t>DIMENSION COMUNICATIVA</w:t>
      </w:r>
    </w:p>
    <w:p w:rsidR="00424A62" w:rsidRPr="00EA448D" w:rsidRDefault="00424A62" w:rsidP="00EA44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559"/>
        <w:gridCol w:w="1843"/>
        <w:gridCol w:w="1701"/>
        <w:gridCol w:w="1701"/>
      </w:tblGrid>
      <w:tr w:rsidR="00424A62" w:rsidRPr="00EA448D" w:rsidTr="00752F86">
        <w:tc>
          <w:tcPr>
            <w:tcW w:w="3936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1559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843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BC06F6" w:rsidRPr="00EA448D" w:rsidTr="006E655E">
        <w:tc>
          <w:tcPr>
            <w:tcW w:w="13008" w:type="dxa"/>
            <w:gridSpan w:val="6"/>
          </w:tcPr>
          <w:p w:rsidR="00BC06F6" w:rsidRDefault="00BC06F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F6" w:rsidRPr="00BC06F6" w:rsidRDefault="00BC06F6" w:rsidP="00BC06F6">
            <w:pPr>
              <w:jc w:val="center"/>
              <w:rPr>
                <w:rFonts w:ascii="Algerian" w:hAnsi="Algerian" w:cs="Times New Roman"/>
                <w:sz w:val="36"/>
                <w:szCs w:val="36"/>
              </w:rPr>
            </w:pPr>
            <w:r w:rsidRPr="00BC06F6">
              <w:rPr>
                <w:rFonts w:ascii="Algerian" w:hAnsi="Algerian" w:cs="Times New Roman"/>
                <w:sz w:val="36"/>
                <w:szCs w:val="36"/>
              </w:rPr>
              <w:t>P</w:t>
            </w:r>
            <w:r>
              <w:rPr>
                <w:rFonts w:ascii="Algerian" w:hAnsi="Algerian" w:cs="Times New Roman"/>
                <w:sz w:val="36"/>
                <w:szCs w:val="36"/>
              </w:rPr>
              <w:t>rimer periodo</w:t>
            </w:r>
          </w:p>
          <w:p w:rsidR="00BC06F6" w:rsidRDefault="00BC06F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F6" w:rsidRDefault="00BC06F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F6" w:rsidRPr="00EA448D" w:rsidRDefault="00BC06F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2" w:rsidRPr="00EA448D" w:rsidTr="00752F86">
        <w:tc>
          <w:tcPr>
            <w:tcW w:w="3936" w:type="dxa"/>
          </w:tcPr>
          <w:p w:rsidR="0072485B" w:rsidRPr="00EA448D" w:rsidRDefault="001F5B54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Primer Periodo</w:t>
            </w:r>
          </w:p>
          <w:p w:rsidR="001F5B54" w:rsidRPr="00EA448D" w:rsidRDefault="001F5B54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2485B" w:rsidRPr="00EA448D" w:rsidRDefault="0072485B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/>
                <w:b/>
                <w:sz w:val="24"/>
                <w:szCs w:val="24"/>
              </w:rPr>
              <w:t>LENGUA CASTELLANA</w:t>
            </w:r>
          </w:p>
          <w:p w:rsidR="0072485B" w:rsidRPr="00EA448D" w:rsidRDefault="0052429B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8D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r w:rsidR="0072485B" w:rsidRPr="00EA448D">
              <w:rPr>
                <w:rFonts w:ascii="Times New Roman" w:hAnsi="Times New Roman"/>
                <w:sz w:val="24"/>
                <w:szCs w:val="24"/>
              </w:rPr>
              <w:t>Escritura no convencional:</w:t>
            </w:r>
          </w:p>
          <w:p w:rsidR="0072485B" w:rsidRPr="00EA448D" w:rsidRDefault="0052429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="0072485B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Ejercicios de pre escritura</w:t>
            </w:r>
          </w:p>
          <w:p w:rsidR="0072485B" w:rsidRPr="00EA448D" w:rsidRDefault="0052429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Lectura no convencional</w:t>
            </w:r>
          </w:p>
          <w:p w:rsidR="0052429B" w:rsidRPr="00EA448D" w:rsidRDefault="0052429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F13" w:rsidRPr="00EA448D" w:rsidRDefault="00E26F1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85B" w:rsidRPr="00EA448D" w:rsidRDefault="0072485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Género literario</w:t>
            </w: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72485B" w:rsidRPr="00EA448D" w:rsidRDefault="0072485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Narración</w:t>
            </w:r>
          </w:p>
          <w:p w:rsidR="0052429B" w:rsidRPr="00EA448D" w:rsidRDefault="0052429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D6F" w:rsidRPr="00EA448D" w:rsidRDefault="00E33D6F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D6F" w:rsidRPr="00EA448D" w:rsidRDefault="00E33D6F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D6F" w:rsidRPr="00EA448D" w:rsidRDefault="00E33D6F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F86" w:rsidRPr="00EA448D" w:rsidRDefault="00DB4F86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FE0" w:rsidRPr="00EA448D" w:rsidRDefault="00B00FE0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018" w:rsidRPr="00EA448D" w:rsidRDefault="00071792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="00A85018" w:rsidRPr="00EA448D">
              <w:rPr>
                <w:rFonts w:ascii="Times New Roman" w:hAnsi="Times New Roman" w:cs="Times New Roman"/>
                <w:sz w:val="24"/>
                <w:szCs w:val="24"/>
              </w:rPr>
              <w:t>Portadores textuales:</w:t>
            </w:r>
          </w:p>
          <w:p w:rsidR="00A85018" w:rsidRPr="00EA448D" w:rsidRDefault="00A8501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periódico, revista, libro,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listas,</w:t>
            </w:r>
            <w:r w:rsidR="00C93D8E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recetas</w:t>
            </w:r>
          </w:p>
          <w:p w:rsidR="00A85018" w:rsidRPr="00EA448D" w:rsidRDefault="00A8501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cartel, cartelera y vallas</w:t>
            </w:r>
          </w:p>
          <w:p w:rsidR="0052429B" w:rsidRPr="00EA448D" w:rsidRDefault="0052429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8E" w:rsidRPr="00EA448D" w:rsidRDefault="00C93D8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8E" w:rsidRPr="00EA448D" w:rsidRDefault="00C93D8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8E" w:rsidRPr="00EA448D" w:rsidRDefault="00C93D8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792" w:rsidRPr="00EA448D" w:rsidRDefault="00071792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Expresiones sencillas de la</w:t>
            </w:r>
          </w:p>
          <w:p w:rsidR="00071792" w:rsidRPr="00EA448D" w:rsidRDefault="00071792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cotidianidad como saludar y</w:t>
            </w:r>
          </w:p>
          <w:p w:rsidR="0072485B" w:rsidRPr="00EA448D" w:rsidRDefault="00071792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despedirse</w:t>
            </w:r>
          </w:p>
          <w:p w:rsidR="00C93D8E" w:rsidRPr="00EA448D" w:rsidRDefault="00C93D8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E" w:rsidRPr="00EA448D" w:rsidRDefault="00427DA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8E" w:rsidRPr="00EA448D" w:rsidRDefault="00C93D8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582" w:rsidRPr="00EA448D" w:rsidRDefault="00A37582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582" w:rsidRPr="00EA448D" w:rsidRDefault="00A37582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7582" w:rsidRPr="00EA448D" w:rsidRDefault="00A37582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CDC" w:rsidRPr="00EA448D" w:rsidRDefault="000B2CD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CDC" w:rsidRPr="00EA448D" w:rsidRDefault="000B2CD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CDC" w:rsidRPr="00EA448D" w:rsidRDefault="000B2CD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CDC" w:rsidRPr="00EA448D" w:rsidRDefault="000B2CD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8E" w:rsidRPr="00EA448D" w:rsidRDefault="00C93D8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85B" w:rsidRPr="00EA448D" w:rsidRDefault="0072485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</w:t>
            </w:r>
          </w:p>
          <w:p w:rsidR="0072485B" w:rsidRPr="00EA448D" w:rsidRDefault="0072485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Saludos </w:t>
            </w:r>
            <w:r w:rsidR="00427DAE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y d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espedidas en ingles</w:t>
            </w:r>
          </w:p>
          <w:p w:rsidR="0072485B" w:rsidRPr="00EA448D" w:rsidRDefault="00071792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Partes del cuerpo en ingles</w:t>
            </w:r>
          </w:p>
          <w:p w:rsidR="00427DAE" w:rsidRPr="00EA448D" w:rsidRDefault="00427DA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</w:t>
            </w:r>
            <w:r w:rsidR="00A37582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mbres de los miembros de la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familia en ingles</w:t>
            </w: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FFC" w:rsidRPr="00EA448D" w:rsidRDefault="00223FFC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40E" w:rsidRPr="00EA448D" w:rsidRDefault="0039440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40E" w:rsidRPr="00EA448D" w:rsidRDefault="0039440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40E" w:rsidRPr="00EA448D" w:rsidRDefault="0039440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40E" w:rsidRPr="00EA448D" w:rsidRDefault="0039440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40E" w:rsidRPr="00EA448D" w:rsidRDefault="0039440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40E" w:rsidRPr="00EA448D" w:rsidRDefault="0039440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DAE" w:rsidRPr="00EA448D" w:rsidRDefault="00427DAE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85B" w:rsidRPr="00EA448D" w:rsidRDefault="0072485B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INFORMÁTICA </w:t>
            </w:r>
          </w:p>
          <w:p w:rsidR="00424A62" w:rsidRPr="00EA448D" w:rsidRDefault="0072485B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Partes del computador y su función</w:t>
            </w:r>
          </w:p>
          <w:p w:rsidR="00427DAE" w:rsidRPr="00EA448D" w:rsidRDefault="00427DAE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¿Cómo funcionan? Conceptos básicos</w:t>
            </w:r>
            <w:r w:rsidR="00400924"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 medio de juegos educativos</w:t>
            </w:r>
          </w:p>
          <w:p w:rsidR="00427DAE" w:rsidRPr="00EA448D" w:rsidRDefault="00427DAE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Manejo del mouse</w:t>
            </w:r>
            <w:r w:rsidR="0040092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a través de juegos educativos</w:t>
            </w: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sz w:val="24"/>
                <w:szCs w:val="24"/>
              </w:rPr>
              <w:t>TECNOLOGIA</w:t>
            </w:r>
          </w:p>
          <w:p w:rsidR="00427DAE" w:rsidRPr="00EA448D" w:rsidRDefault="00B00FE0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584" w:rsidRPr="00EA448D">
              <w:rPr>
                <w:rFonts w:ascii="Times New Roman" w:hAnsi="Times New Roman" w:cs="Times New Roman"/>
                <w:sz w:val="24"/>
                <w:szCs w:val="24"/>
              </w:rPr>
              <w:t>Manejo adecuado de la</w:t>
            </w:r>
            <w:r w:rsidR="00037372" w:rsidRPr="00EA44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0584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herramientas de trabajo (tijeras, punzón, pincel, lápiz, colores, borrador, sacapuntas)</w:t>
            </w:r>
          </w:p>
        </w:tc>
        <w:tc>
          <w:tcPr>
            <w:tcW w:w="2268" w:type="dxa"/>
          </w:tcPr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 creativo en la realización de lectura y escritura no convencional</w:t>
            </w: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B" w:rsidRPr="00EA448D" w:rsidRDefault="0052429B" w:rsidP="00EA4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Comprende los textos narrativos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>( cuentos,</w:t>
            </w:r>
            <w:r w:rsidR="00E7660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fábulas,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mitos y leyenda)</w:t>
            </w: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33D6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33D6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Conocer diferentes portadores de textos (periódico, revista, libro,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listas,</w:t>
            </w:r>
            <w:r w:rsidR="00C93D8E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recetas</w:t>
            </w: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cartel, cartelera y vallas)</w:t>
            </w: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Emplea expresiones sencillas de la</w:t>
            </w: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cotidianidad como saludar y</w:t>
            </w: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despedirse 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Comprende</w:t>
            </w:r>
          </w:p>
          <w:p w:rsidR="00A37582" w:rsidRPr="00EA448D" w:rsidRDefault="00A37582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significados y palabras</w:t>
            </w:r>
          </w:p>
          <w:p w:rsidR="00A37582" w:rsidRPr="00EA448D" w:rsidRDefault="00A37582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en idiomas extranjeros</w:t>
            </w:r>
          </w:p>
          <w:p w:rsidR="00A37582" w:rsidRPr="00EA448D" w:rsidRDefault="00A37582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y los incorpora a su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vocabulario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Manejo y conocimiento básico del computador </w:t>
            </w: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="00037372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Manejo adecuado de las herramientas de trabajo (tijeras, punzón, pincel, lápiz, colores, borrador, sacapuntas) </w:t>
            </w:r>
          </w:p>
        </w:tc>
        <w:tc>
          <w:tcPr>
            <w:tcW w:w="1559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escritura no convencional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lectura no convencional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="00D64D03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proceso de realizar lectura de cuentos e historias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>( cuentos,</w:t>
            </w:r>
            <w:r w:rsidR="00E7660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>fábulas</w:t>
            </w:r>
            <w:r w:rsidR="00E7660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>mitos y leyenda)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33D6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identificar  diferentes portadores de texto (periódico, revista, libro,</w:t>
            </w:r>
            <w:r w:rsidR="00C93D8E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listas, </w:t>
            </w:r>
            <w:r w:rsidR="00C93D8E" w:rsidRPr="00EA448D">
              <w:rPr>
                <w:rFonts w:ascii="Times New Roman" w:hAnsi="Times New Roman" w:cs="Times New Roman"/>
                <w:sz w:val="24"/>
                <w:szCs w:val="24"/>
              </w:rPr>
              <w:t>recetas</w:t>
            </w: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cartel, cartelera y vallas)</w:t>
            </w: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de utilizar expresiones sencillas de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</w:t>
            </w: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cotidianidad como saludar y</w:t>
            </w: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despedirse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ncorpora nuevas palabras a su vocabulario y entiende su significado</w:t>
            </w: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proceso de reconocer las partes del computador y sus funciones</w:t>
            </w: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2" w:rsidRPr="00EA448D" w:rsidRDefault="006C559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de aprendizaje del manejo básico del computador (prenderlo, abrir ventanas, cambio de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tamaño, cerrar, manejo de mouse)</w:t>
            </w: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="00037372"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del manejo adecuado de las herramientas de trabajo (tijeras, punzón, pincel, lápiz, colores, borrador, sacapuntas)</w:t>
            </w:r>
          </w:p>
        </w:tc>
        <w:tc>
          <w:tcPr>
            <w:tcW w:w="1843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Realiza escritura no convencional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Realiza la lectura no convencional.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Da significado a los textos narrativos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>( cuentos,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fábulas,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mitos y leyenda)</w:t>
            </w: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33D6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33D6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Identifica diferentes portadores de texto (periódico, revista, libro,</w:t>
            </w:r>
            <w:r w:rsidR="00C93D8E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recetas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>, listas,</w:t>
            </w:r>
          </w:p>
          <w:p w:rsidR="00D64D03" w:rsidRPr="00EA448D" w:rsidRDefault="00D64D03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cartel, cartelera y vallas)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Identifica expresiones sencillas de la</w:t>
            </w: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cotidianidad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como saludar y</w:t>
            </w: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despedirse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5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>Conoce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saludos y despedidas y entiende su significado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5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>Conoce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partes del cuerpo y entiende su significado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9A" w:rsidRPr="00EA448D" w:rsidRDefault="00AC1A9A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5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>Conoce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miembros de la familia y entiende su significado</w:t>
            </w: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2" w:rsidRPr="00EA448D" w:rsidRDefault="006C559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Reconoce las partes del computador y sus funciones</w:t>
            </w: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2" w:rsidRPr="00EA448D" w:rsidRDefault="006C559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AD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Identifica elementos del manejo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básico </w:t>
            </w:r>
            <w:r w:rsidR="003375AD" w:rsidRPr="00EA448D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computador (prenderlo, abrir ventanas, cambio de tamaño, cerrar, manejo de mouse)</w:t>
            </w: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="00037372" w:rsidRPr="00EA448D">
              <w:rPr>
                <w:rFonts w:ascii="Times New Roman" w:hAnsi="Times New Roman" w:cs="Times New Roman"/>
                <w:sz w:val="24"/>
                <w:szCs w:val="24"/>
              </w:rPr>
              <w:t>Conoce el manejo adecuado de la herramientas de trabajo (tijeras, punzón, pincel, lápiz, colores, borrador, sacapuntas)</w:t>
            </w:r>
          </w:p>
        </w:tc>
        <w:tc>
          <w:tcPr>
            <w:tcW w:w="1701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Sustenta la escritura no convencional dándole significado a lo escrito.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Establece relaciones en la lectura no convencional.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Sustenta los textos narrativos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( cuentos, 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fábulas, 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>mitos y leyenda)</w:t>
            </w: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33D6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E33D6F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D64D03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="00C93D8E" w:rsidRPr="00EA448D">
              <w:rPr>
                <w:rFonts w:ascii="Times New Roman" w:hAnsi="Times New Roman" w:cs="Times New Roman"/>
                <w:sz w:val="24"/>
                <w:szCs w:val="24"/>
              </w:rPr>
              <w:t>Sustenta diferencias y semejanza en diferentes portadores de texto (periódico, revista, libro, recetas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>, listas</w:t>
            </w:r>
          </w:p>
          <w:p w:rsidR="00D64D03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cartel, cartelera y vallas)</w:t>
            </w: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Utiliza expresiones sencillas de la</w:t>
            </w: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cotidianidad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como saludar y</w:t>
            </w: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despedirse con las personas cercanas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5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Incorpora nuevas palabras en inglés como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>saludos y despedidas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y entiende su significado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95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Incorpora nuevas palabras en inglés como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>las partes del cuerpo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y entiende su significado</w:t>
            </w: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Incorpora nuevas palabras en inglés como 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>los miembros de la  familia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y entiende su significado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Relaciona y extrae información sobre el computador y sus funciones</w:t>
            </w: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2" w:rsidRPr="00EA448D" w:rsidRDefault="006C559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="003375AD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Manejo básico del computador (prenderlo, abrir ventanas, cambio de tamaño, cerrar, manejo de mouse)</w:t>
            </w: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="00037372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Maneja adecuadamente las herramientas de trabajo (tijeras, punzón, pincel, lápiz, colores, borrador, sacapuntas)</w:t>
            </w:r>
          </w:p>
        </w:tc>
        <w:tc>
          <w:tcPr>
            <w:tcW w:w="1701" w:type="dxa"/>
          </w:tcPr>
          <w:p w:rsidR="00424A62" w:rsidRPr="00EA448D" w:rsidRDefault="00424A6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para  realizar la escritura no convencional.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en la lectura no convencional.</w:t>
            </w: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3" w:rsidRPr="00EA448D" w:rsidRDefault="00E26F1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6F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Genera hipótesis sobre los textos narrativos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( cuentos, 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fábulas, </w:t>
            </w:r>
            <w:r w:rsidR="00E33D6F" w:rsidRPr="00EA448D">
              <w:rPr>
                <w:rFonts w:ascii="Times New Roman" w:hAnsi="Times New Roman" w:cs="Times New Roman"/>
                <w:sz w:val="24"/>
                <w:szCs w:val="24"/>
              </w:rPr>
              <w:t>mitos y leyenda)</w:t>
            </w:r>
          </w:p>
          <w:p w:rsidR="00D64D03" w:rsidRPr="00EA448D" w:rsidRDefault="00D64D03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E0" w:rsidRPr="00EA448D" w:rsidRDefault="00B00FE0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D64D03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="00C93D8E" w:rsidRPr="00EA448D">
              <w:rPr>
                <w:rFonts w:ascii="Times New Roman" w:hAnsi="Times New Roman" w:cs="Times New Roman"/>
                <w:sz w:val="24"/>
                <w:szCs w:val="24"/>
              </w:rPr>
              <w:t>Crea diferentes portadores de texto (periódico, revista, libro, recetas</w:t>
            </w:r>
            <w:r w:rsidR="00B00FE0" w:rsidRPr="00EA448D">
              <w:rPr>
                <w:rFonts w:ascii="Times New Roman" w:hAnsi="Times New Roman" w:cs="Times New Roman"/>
                <w:sz w:val="24"/>
                <w:szCs w:val="24"/>
              </w:rPr>
              <w:t>, listas,</w:t>
            </w:r>
          </w:p>
          <w:p w:rsidR="00D64D03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cartel, cartelera y vallas)</w:t>
            </w: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86" w:rsidRPr="00EA448D" w:rsidRDefault="00DB4F8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la vida  cotidiana emplea en su entorno, expresiones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sencillas </w:t>
            </w:r>
          </w:p>
          <w:p w:rsidR="00C93D8E" w:rsidRPr="00EA448D" w:rsidRDefault="00C93D8E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como saludar y</w:t>
            </w:r>
          </w:p>
          <w:p w:rsidR="00C93D8E" w:rsidRPr="00EA448D" w:rsidRDefault="00C93D8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despedirse </w:t>
            </w: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C" w:rsidRPr="00EA448D" w:rsidRDefault="000B2CD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9A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capaz de organizar</w:t>
            </w:r>
            <w:r w:rsidR="00E92E95"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e incorpora nuevas palabras en inglés a su vocabulario, entiendo su significado y empleándola en contexto</w:t>
            </w: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E92E95" w:rsidRPr="00EA448D" w:rsidRDefault="00E92E9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0E" w:rsidRPr="00EA448D" w:rsidRDefault="0039440E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="00037372" w:rsidRPr="00EA448D">
              <w:rPr>
                <w:rFonts w:ascii="Times New Roman" w:hAnsi="Times New Roman" w:cs="Times New Roman"/>
                <w:sz w:val="24"/>
                <w:szCs w:val="24"/>
              </w:rPr>
              <w:t>Estima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nuevas formas de utilizar el computador.</w:t>
            </w:r>
          </w:p>
          <w:p w:rsidR="00223FFC" w:rsidRPr="00EA448D" w:rsidRDefault="00223FFC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2" w:rsidRPr="00EA448D" w:rsidRDefault="00A3758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AD" w:rsidRPr="00EA448D" w:rsidRDefault="003375A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2" w:rsidRPr="00EA448D" w:rsidRDefault="006C559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AD" w:rsidRPr="00EA448D" w:rsidRDefault="003375AD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Manejo básico del computador (prenderlo, abrir ventanas, cambio de tamaño, cerrar, manejo de mouse) de forma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independiente</w:t>
            </w: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72" w:rsidRPr="00EA448D" w:rsidRDefault="00037372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5" w:rsidRPr="00EA448D" w:rsidRDefault="00C300F5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="00037372" w:rsidRPr="00EA448D">
              <w:rPr>
                <w:rFonts w:ascii="Times New Roman" w:hAnsi="Times New Roman" w:cs="Times New Roman"/>
                <w:sz w:val="24"/>
                <w:szCs w:val="24"/>
              </w:rPr>
              <w:t>Evalúa el manejo adecuado de las herramientas de trabajo (tijeras, punzón, pincel, lápiz, colores, borrador, sacapuntas</w:t>
            </w:r>
          </w:p>
        </w:tc>
      </w:tr>
      <w:tr w:rsidR="00791948" w:rsidRPr="00EA448D" w:rsidTr="00791948">
        <w:tc>
          <w:tcPr>
            <w:tcW w:w="13008" w:type="dxa"/>
            <w:gridSpan w:val="6"/>
          </w:tcPr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BC06F6" w:rsidRDefault="00BC06F6" w:rsidP="00BC06F6">
            <w:pPr>
              <w:jc w:val="center"/>
              <w:rPr>
                <w:rFonts w:ascii="Algerian" w:hAnsi="Algerian" w:cs="Times New Roman"/>
                <w:sz w:val="36"/>
                <w:szCs w:val="36"/>
              </w:rPr>
            </w:pPr>
            <w:r w:rsidRPr="00BC06F6">
              <w:rPr>
                <w:rFonts w:ascii="Algerian" w:hAnsi="Algerian" w:cs="Times New Roman"/>
                <w:sz w:val="36"/>
                <w:szCs w:val="36"/>
              </w:rPr>
              <w:t>S</w:t>
            </w:r>
            <w:r>
              <w:rPr>
                <w:rFonts w:ascii="Algerian" w:hAnsi="Algerian" w:cs="Times New Roman"/>
                <w:sz w:val="36"/>
                <w:szCs w:val="36"/>
              </w:rPr>
              <w:t>egundo periodo</w:t>
            </w:r>
          </w:p>
          <w:p w:rsidR="00791948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BC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EA448D" w:rsidTr="00752F86">
        <w:tc>
          <w:tcPr>
            <w:tcW w:w="3936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1559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843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791948" w:rsidRPr="00EA448D" w:rsidTr="00752F86">
        <w:tc>
          <w:tcPr>
            <w:tcW w:w="3936" w:type="dxa"/>
          </w:tcPr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Segundo Periodo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/>
                <w:b/>
                <w:sz w:val="24"/>
                <w:szCs w:val="24"/>
              </w:rPr>
              <w:t>LENGUA CASTELLANA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Escritura no convencional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Lectura no convencional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dark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Las vocales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Comprensión de textos orales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Género literario: Lirica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Portadores textuales: carta,  rótulos, tira cómica, historieta y álbumes.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Frutas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Colores primarios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Números en ingles</w:t>
            </w: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4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INFORMÁTICA 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Manejo del Pain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Manejo del teclado por medio de juegos educativos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sz w:val="24"/>
                <w:szCs w:val="24"/>
              </w:rPr>
              <w:t>TECNOLOGIA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Espacios y su utilidad (mi preescolar y mi casa)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lastRenderedPageBreak/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Mi familia y mis amigos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 creativo en la realización de lectura y escritura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Reconocen las vocales en diferentes contextos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Comprenden los textos orales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Comprende los textos liricos ( adivinanzas, versos, canciones, poesías, trabalenguas)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Conocer diferentes portadores de textos (carta,  rótulos, tira cómica, historieta y álbumes)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 Comprende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significados y palabras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en idiomas extranjeros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y los incorpora a su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vocabulario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Manejo y conocimiento básico del computador el teclado y Pain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Conoce los espacios de su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entorno inmediato, su utilidad y quienes hacen parte de el</w:t>
            </w:r>
          </w:p>
        </w:tc>
        <w:tc>
          <w:tcPr>
            <w:tcW w:w="1559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escritura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lectura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 conocer las vocales.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de aprendizaje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 comprender los textos orales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proceso de realizar lectura de textos liricos ( adivinanzas, versos, canciones, poesías, trabalenguas)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identificar  diferentes portadores de texto (carta,  rótulos, tira cómica, historieta y álbumes)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ncorpora nuevas palabras en inglés a su vocabulario y entender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proceso de reconocer de manejar el programa Pain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del manejo básico del teclado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de aprendizaje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conocer los espacios de su entorno inmediato, su utilidad y quienes hacen parte de el</w:t>
            </w:r>
          </w:p>
        </w:tc>
        <w:tc>
          <w:tcPr>
            <w:tcW w:w="1843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Realiza escritura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Realiza la lectura no convencional.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 las vocales.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Hace conjeturas sencillas,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previas a la comprensión de textos y de otras situaciones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Da significado a los textos liricos ( adivinanzas, versos, canciones, poesías, trabalenguas)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Identifica diferentes portadores de texto  (carta,  rótulos, tira cómica, historieta y álbumes)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frutas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colores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lastRenderedPageBreak/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números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Identifica las herramientas del Pain y  utiliza algunas de ellas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Identifica elementos del manejo  básico del teclado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Identifica los espacios de su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entorno inmediato, su utilidad y quienes hacen parte de el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Sustenta la escritura no convencional dándole significado a lo escrito.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Establece relaciones en la lectura no convencional.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Reconoce  las vocales en diferente palabras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Analiza textos orales sencillos de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diferentes contextos tales como descripciones, narraciones y cuentos breves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Sustenta los textos liricos ( adivinanzas, versos, canciones, poesías, trabalenguas)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Sustenta diferencias y semejanza en diferentes portadores de texto(carta,  rótulos, tira cómica, historieta y álbumes)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Incorpora nuevas palabras en inglés como frutas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Incorpora nuevas palabras en inglés como colores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lastRenderedPageBreak/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Incorpora nuevas palabras en inglés como números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Relaciona y extrae información sobre el manejo de Pain e utiliza varias de sus herramientas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Manejo básico del teclado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Distingue los espacios de su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entorno inmediato, su utilidad y quienes hacen parte de el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para  realizar la escritura no convencional.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en la lectura no convencional.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capaz de seleccionar las vocales y su sonido en palabras, frases y textos, en diferentes contextos.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Formula y responde preguntas según sus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necesidades de comunicación.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Genera hipótesis sobre los textos liricos ( adivinanzas, versos, canciones, poesías, trabalenguas)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Crea diferentes portadores de texto (carta,  rótulos, tira cómica, historieta y álbumes)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y se apropia de ellos como herramientas para la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lastRenderedPageBreak/>
              <w:t>expresión.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capaz de organizar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e incorpora nuevas palabras en inglés a su vocabulario, entiendo su significado y empleándola en contexto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Estima nuevas formas de utilizar el Pain, realizando nuevas creaciones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Manejo básico del teclado de forma independiente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Valora los espacios de su entorno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inmediato, su utilidad y quienes hacen parte de el</w:t>
            </w:r>
          </w:p>
        </w:tc>
      </w:tr>
      <w:tr w:rsidR="00BC06F6" w:rsidRPr="00EA448D" w:rsidTr="009E153B">
        <w:tc>
          <w:tcPr>
            <w:tcW w:w="13008" w:type="dxa"/>
            <w:gridSpan w:val="6"/>
          </w:tcPr>
          <w:p w:rsidR="00BC06F6" w:rsidRDefault="00BC06F6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C06F6" w:rsidRDefault="00BC06F6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C06F6" w:rsidRPr="00BC06F6" w:rsidRDefault="00BC06F6" w:rsidP="00BC06F6">
            <w:pPr>
              <w:pStyle w:val="Prrafodelista"/>
              <w:ind w:left="0"/>
              <w:contextualSpacing/>
              <w:jc w:val="center"/>
              <w:rPr>
                <w:rFonts w:ascii="Algerian" w:hAnsi="Algerian"/>
                <w:sz w:val="36"/>
                <w:szCs w:val="36"/>
              </w:rPr>
            </w:pPr>
            <w:r w:rsidRPr="00BC06F6">
              <w:rPr>
                <w:rFonts w:ascii="Algerian" w:hAnsi="Algerian"/>
                <w:sz w:val="36"/>
                <w:szCs w:val="36"/>
              </w:rPr>
              <w:t>T</w:t>
            </w:r>
            <w:r>
              <w:rPr>
                <w:rFonts w:ascii="Algerian" w:hAnsi="Algerian"/>
                <w:sz w:val="36"/>
                <w:szCs w:val="36"/>
              </w:rPr>
              <w:t>ercer periodo</w:t>
            </w:r>
          </w:p>
          <w:p w:rsidR="00BC06F6" w:rsidRDefault="00BC06F6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C06F6" w:rsidRDefault="00BC06F6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C06F6" w:rsidRPr="00EA448D" w:rsidRDefault="00BC06F6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EA448D" w:rsidTr="00752F86">
        <w:tc>
          <w:tcPr>
            <w:tcW w:w="3936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1559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843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791948" w:rsidRPr="00EA448D" w:rsidTr="00752F86">
        <w:tc>
          <w:tcPr>
            <w:tcW w:w="3936" w:type="dxa"/>
          </w:tcPr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Tercer Periodo</w:t>
            </w: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/>
                <w:b/>
                <w:sz w:val="24"/>
                <w:szCs w:val="24"/>
              </w:rPr>
              <w:t>LENGUA CASTELLANA</w:t>
            </w: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8D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/>
                <w:sz w:val="24"/>
                <w:szCs w:val="24"/>
              </w:rPr>
              <w:t>Escritura no convencional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Lectura no convencional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Acercamiento a la lectura y escritura convencional</w:t>
            </w: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Texto instructivo. Instrucciones.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Instrucciones, normas de juego y de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Medios de comunicación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Género literario: Teatro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Elementos del aula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Partes de la casa en ingles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Animales y adjetivos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INFORMÁTICA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Manejo del internet, material educativo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Reproducción de videos e imágenes educativas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sz w:val="24"/>
                <w:szCs w:val="24"/>
              </w:rPr>
              <w:t>TECNOLOGIA</w:t>
            </w: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Artefactos tecnológicos</w:t>
            </w:r>
          </w:p>
        </w:tc>
        <w:tc>
          <w:tcPr>
            <w:tcW w:w="2268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Desarrolla formas no convencionales de lectura y escritura y demuestra interés por ellas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Reconocimiento de organización interna del lenguaje icónico y de la escritura.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Conocer los textos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instructivos, su función y emplearlos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Conocer los medios de comunicación y su función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Comunica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 través del lenguaje y medios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gestuales, verbales, gráficos y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plásticos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Incorpora nuevas palabras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Manejo del internet, reproducción de videos e imágenes de contenido educativo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Conoce los artefactos tecnológicos y la función de los mismos</w:t>
            </w:r>
          </w:p>
        </w:tc>
        <w:tc>
          <w:tcPr>
            <w:tcW w:w="1559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escritura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lectura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lectura y escritura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proceso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identificar los textos instructivos, normas de juego y de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identificar los medios de comunicación y su función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En proceso de comunicar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 través del lenguaje y medios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gestuales, verbales, gráficos y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plásticos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ncorpora nuevas palabras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manejo del internet, reproducción de videos e imágenes de contenido educativo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BC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de conocer los artefactos tecnológicos y la función de los mismos</w:t>
            </w:r>
          </w:p>
        </w:tc>
        <w:tc>
          <w:tcPr>
            <w:tcW w:w="1843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Distinción entre el lenguaje icónico y la escritura como formas de representación de la realidad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Realiza la lectura no convencional de imágenes, gestos, colores y forma de izquierda a derecha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Identifica algunos fonemas (m, p)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Define los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textos instructivo y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instrucciones, normas de juego y de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Define los medios de comunicación y su función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Expresa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 través del lenguaje y medios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gestuales, verbales, gráficos y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plásticos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elementos del aula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partes de la casa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lastRenderedPageBreak/>
              <w:t>animales y adjetivos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es-CO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Conoce el m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anejo del internet, reproducción de videos e imágenes de contenido educativo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Explica los artefactos tecnológicos y la función de los mismos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8D">
              <w:rPr>
                <w:rFonts w:ascii="Times New Roman" w:hAnsi="Times New Roman"/>
                <w:bCs/>
                <w:sz w:val="24"/>
                <w:szCs w:val="24"/>
              </w:rPr>
              <w:t>Establece relaciones entre la realidad y los signos (gráficos, garabatos, sonidos, etc.) que la nombran en sus producciones textuales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Establece relaciones en la lectura no convencional siguiendo de forma coherente una historia.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Establece relaciones entre el sonido de los fonemas y los morfemas que conoce, las imágenes y las palabras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lastRenderedPageBreak/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Aplica los textos instructivos y 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instrucciones, normas de juego y de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Distingue los medios de comunicación y su función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Dramatiza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 través del lenguaje y medios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gestuales, verbales, gráficos y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plásticos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Incorpora nuevas palabras en inglés como elementos del aula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Incorpora nuevas palabras en inglés como partes de la casa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Incorpora nuevas palabras en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lastRenderedPageBreak/>
              <w:t>inglés como animales y adjetivos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Emplea el manejo del internet, reproducción de videos e imágenes de contenido educativo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Categoriza los artefactos tecnológicos y la función de los mismos</w:t>
            </w: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para  realizar la escritura no convencional,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Utilizando el lenguaje para establecer diferentes relaciones con los demás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en la lectura no convencional, reconociéndola como un medio para comunicarse con otros.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capaz de seleccionar en su entorno cotidiano  los sonidos de los fonemas y los morfemas que conoce estableciendo relaciones con imágenes y palabras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Diseña textos instructivos,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instrucciones,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normas de juego y de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Estima los medios de comunicación y su función</w:t>
            </w: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Propone formas de comunicar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 través del lenguaje y medios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gestuales, verbales, gráficos y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plásticos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 capaz de organizar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e incorpora nuevas palabras en inglés a su vocabulario, entiendo su significado y empleándola en contexto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es-CO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Selecciona el 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manejo del internet, reproducción de videos e imágenes de contenido educativo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Valora los artefactos tecnológicos y la función de los mismos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48" w:rsidRPr="00EA448D" w:rsidTr="00791948">
        <w:tc>
          <w:tcPr>
            <w:tcW w:w="13008" w:type="dxa"/>
            <w:gridSpan w:val="6"/>
          </w:tcPr>
          <w:p w:rsidR="00791948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91948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91948" w:rsidRPr="00BC06F6" w:rsidRDefault="00BC06F6" w:rsidP="00BC06F6">
            <w:pPr>
              <w:pStyle w:val="Prrafodelista"/>
              <w:ind w:left="0"/>
              <w:contextualSpacing/>
              <w:jc w:val="center"/>
              <w:rPr>
                <w:rFonts w:ascii="Algerian" w:hAnsi="Algerian"/>
                <w:sz w:val="36"/>
                <w:szCs w:val="36"/>
              </w:rPr>
            </w:pPr>
            <w:r w:rsidRPr="00BC06F6">
              <w:rPr>
                <w:rFonts w:ascii="Algerian" w:hAnsi="Algerian"/>
                <w:sz w:val="36"/>
                <w:szCs w:val="36"/>
              </w:rPr>
              <w:t>C</w:t>
            </w:r>
            <w:r>
              <w:rPr>
                <w:rFonts w:ascii="Algerian" w:hAnsi="Algerian"/>
                <w:sz w:val="36"/>
                <w:szCs w:val="36"/>
              </w:rPr>
              <w:t>uarto periodo</w:t>
            </w:r>
          </w:p>
          <w:p w:rsidR="00791948" w:rsidRDefault="00791948" w:rsidP="00BC06F6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6F6" w:rsidRPr="00EA448D" w:rsidRDefault="00BC06F6" w:rsidP="00BC06F6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948" w:rsidRPr="00EA448D" w:rsidTr="00752F86">
        <w:tc>
          <w:tcPr>
            <w:tcW w:w="3936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1559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BAJO</w:t>
            </w:r>
          </w:p>
        </w:tc>
        <w:tc>
          <w:tcPr>
            <w:tcW w:w="1843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BASICO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ALTO</w:t>
            </w:r>
          </w:p>
        </w:tc>
        <w:tc>
          <w:tcPr>
            <w:tcW w:w="1701" w:type="dxa"/>
          </w:tcPr>
          <w:p w:rsidR="00791948" w:rsidRPr="00EA448D" w:rsidRDefault="00791948" w:rsidP="0079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DESEMPEÑO SUPERIOR</w:t>
            </w:r>
          </w:p>
        </w:tc>
      </w:tr>
      <w:tr w:rsidR="00791948" w:rsidRPr="00EA448D" w:rsidTr="00752F86">
        <w:tc>
          <w:tcPr>
            <w:tcW w:w="3936" w:type="dxa"/>
          </w:tcPr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44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Cuarto Periodo</w:t>
            </w: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/>
                <w:b/>
                <w:sz w:val="24"/>
                <w:szCs w:val="24"/>
              </w:rPr>
              <w:t>LENGUA CASTELLANA</w:t>
            </w: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8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/>
                <w:sz w:val="24"/>
                <w:szCs w:val="24"/>
              </w:rPr>
              <w:t>Escritura no convencional:</w:t>
            </w: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8D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/>
                <w:sz w:val="24"/>
                <w:szCs w:val="24"/>
              </w:rPr>
              <w:t>Acercamiento a la lectura y escritura convencional</w:t>
            </w: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Lectura no convencional:            </w:t>
            </w: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Distinción entre el lenguaje gestual, verbal, gráfico y la escritura como formas de representación de la realidad</w:t>
            </w: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Escritura del nombre</w:t>
            </w: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Lectura del nombre</w:t>
            </w: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Géneros literarios: Narración, Lirica y Teatro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Juguetes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Días de la semana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INFORMÁTICA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Elaboración de un texto gráfico y escrito con los elementos vistos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Reproducción de elementos multimedia, educativos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Realización de pruebas interactivas para su edad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/>
                <w:sz w:val="24"/>
                <w:szCs w:val="24"/>
              </w:rPr>
              <w:t>TECNOLOGIA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Creación de diferentes objetos tecnológico y su función</w:t>
            </w:r>
          </w:p>
        </w:tc>
        <w:tc>
          <w:tcPr>
            <w:tcW w:w="2268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bCs/>
                <w:sz w:val="24"/>
                <w:szCs w:val="24"/>
              </w:rPr>
              <w:t>Evidencia de manera práctica que la lengua es un instrumento de comunicación y que soluciona los problemas que le plantea la construcción de textos orales y escritos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Leer y escribir su nombre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Comunica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a través 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los géneros literarios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  <w:lang w:eastAsia="es-CO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Incorpora nuevas palabras a su vocabulario y entiende su significado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Manejo de algunas herramientas básicas de computador y  reproducción de elementos multimedia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Crea diferentes objetos tecnológico y su función</w:t>
            </w:r>
          </w:p>
        </w:tc>
        <w:tc>
          <w:tcPr>
            <w:tcW w:w="1559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escritura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la lectura y escritura no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realizar lectura y escritura convencional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escribir su nombre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leer su nombre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comunicar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 través de los géneros literarios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i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ncorpora nuevas palabras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es-CO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En proceso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de manejo de algunas herramientas básicas de computador y reproducción de elementos multimedia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proceso de aprendizaje diferentes objetos tecnológico y su función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Define el lenguaje gestual, verbal, gráfico y la escritura como formas de representación de la realidad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Realiza la lectura y escritura no convencional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Identifica algunos fonemas ( s, l)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Identifica su nombre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Expresa 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 través de los géneros literarios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juguetes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Conoce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nuevas palabras en inglés como días de la semana y entiende su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lastRenderedPageBreak/>
              <w:t>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es-CO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Explica como es el m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anejo de algunas herramientas básicas de computador y reproducción de elementos multimedia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Explica diferentes objetos tecnológico y su función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8D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/>
                <w:sz w:val="24"/>
                <w:szCs w:val="24"/>
              </w:rPr>
              <w:t xml:space="preserve"> Distingue entre el lenguaje gestual, verbal, gráfico y la escritura como formas de representación de la realidad </w:t>
            </w:r>
          </w:p>
          <w:p w:rsidR="00791948" w:rsidRPr="00EA448D" w:rsidRDefault="00791948" w:rsidP="00EA448D">
            <w:pPr>
              <w:pStyle w:val="Prrafodelista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Establece relaciones en la lectura y escritura no convencional de forma coherente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Establece relaciones entre el sonido de los fonemas y los morfemas que conoce, las imágenes y las palabras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Escribe su nombre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Lee su nombre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Emplea los géneros literarios para comunicar emociones y vivencias</w:t>
            </w:r>
          </w:p>
          <w:p w:rsidR="00791948" w:rsidRPr="00EA448D" w:rsidRDefault="00791948" w:rsidP="00EA4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Incorpora nuevas palabras en inglés como juguetes a su 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Incorpora nuevas palabras en inglés como días de la semana a su 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lastRenderedPageBreak/>
              <w:t>vocabulario y entiende su significado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  <w:lang w:eastAsia="es-CO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Aplica el m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anejo de algunas herramientas básicas de computador y reproducción de elementos multimedia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Distingue diferentes objetos tecnológico y su función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para  el lenguaje gestual, verbal, gráfico y la escritura como formas de representación de la realidad.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Es creativo en la lectura  y escritura no convencional, reconociéndola como un medio para comunicarse con otros.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En capaz de seleccionar en su entorno cotidiano  los sonidos de los fonemas y los morfemas que conoce estableciendo relaciones con imágenes y palabras 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Lee y escribe su nombre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Crea diferentes formas de comunicar emociones y vivencias a través de los géneros literarios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Es capaz de organizar</w:t>
            </w:r>
            <w:r w:rsidRPr="00EA448D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 e incorpora nuevas palabras en inglés a su vocabulario, entiendo su significado y empleándola en contexto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Selecciona el manejo de algunas herramientas básicas de computador  y reproducción de elementos multimedia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*</w:t>
            </w: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 xml:space="preserve"> Crea diferentes objetos tecnológico y expone su función</w:t>
            </w:r>
          </w:p>
        </w:tc>
      </w:tr>
      <w:tr w:rsidR="00791948" w:rsidRPr="00EA448D" w:rsidTr="000219C3">
        <w:tc>
          <w:tcPr>
            <w:tcW w:w="13008" w:type="dxa"/>
            <w:gridSpan w:val="6"/>
          </w:tcPr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OBSERVACION</w:t>
            </w:r>
          </w:p>
          <w:p w:rsidR="00791948" w:rsidRPr="00EA448D" w:rsidRDefault="00791948" w:rsidP="00E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48" w:rsidRPr="00EA448D" w:rsidRDefault="00791948" w:rsidP="00BC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D">
              <w:rPr>
                <w:rFonts w:ascii="Times New Roman" w:hAnsi="Times New Roman" w:cs="Times New Roman"/>
                <w:sz w:val="24"/>
                <w:szCs w:val="24"/>
              </w:rPr>
              <w:t>En el cuadro no aparecen porcentajes, ni números  por que la propuesta es realizar la valoración de los desempeños de forma cualitativa y descriptiva, respetando el proceso de los niños y las niñas de pre - escolar</w:t>
            </w:r>
          </w:p>
        </w:tc>
      </w:tr>
    </w:tbl>
    <w:p w:rsidR="00114A67" w:rsidRPr="00EA448D" w:rsidRDefault="00114A67" w:rsidP="00BC06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4A67" w:rsidRPr="00EA448D" w:rsidSect="006F09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075"/>
    <w:multiLevelType w:val="hybridMultilevel"/>
    <w:tmpl w:val="E99802E4"/>
    <w:lvl w:ilvl="0" w:tplc="EE98E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1018"/>
    <w:multiLevelType w:val="hybridMultilevel"/>
    <w:tmpl w:val="7938DBF8"/>
    <w:lvl w:ilvl="0" w:tplc="0E8C6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70B9"/>
    <w:multiLevelType w:val="hybridMultilevel"/>
    <w:tmpl w:val="61767AB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A2F"/>
    <w:multiLevelType w:val="hybridMultilevel"/>
    <w:tmpl w:val="0DC0DF4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2889"/>
    <w:multiLevelType w:val="hybridMultilevel"/>
    <w:tmpl w:val="DF569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7C07"/>
    <w:multiLevelType w:val="hybridMultilevel"/>
    <w:tmpl w:val="4930135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879A2"/>
    <w:multiLevelType w:val="hybridMultilevel"/>
    <w:tmpl w:val="0D6AE8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866"/>
    <w:multiLevelType w:val="hybridMultilevel"/>
    <w:tmpl w:val="3C6C8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5949"/>
    <w:multiLevelType w:val="hybridMultilevel"/>
    <w:tmpl w:val="24A63F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7FAB"/>
    <w:multiLevelType w:val="hybridMultilevel"/>
    <w:tmpl w:val="F95CE10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C5267"/>
    <w:multiLevelType w:val="hybridMultilevel"/>
    <w:tmpl w:val="D53E29E2"/>
    <w:lvl w:ilvl="0" w:tplc="4C0E2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225D5"/>
    <w:multiLevelType w:val="hybridMultilevel"/>
    <w:tmpl w:val="B726AFF2"/>
    <w:lvl w:ilvl="0" w:tplc="4ACCC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D"/>
    <w:rsid w:val="00001FDA"/>
    <w:rsid w:val="00003444"/>
    <w:rsid w:val="000219C3"/>
    <w:rsid w:val="00022AF8"/>
    <w:rsid w:val="00025CE8"/>
    <w:rsid w:val="00027F46"/>
    <w:rsid w:val="00032565"/>
    <w:rsid w:val="00037372"/>
    <w:rsid w:val="00042EAB"/>
    <w:rsid w:val="00045DED"/>
    <w:rsid w:val="000579F8"/>
    <w:rsid w:val="000606C8"/>
    <w:rsid w:val="00060E2B"/>
    <w:rsid w:val="00071792"/>
    <w:rsid w:val="00072FD8"/>
    <w:rsid w:val="00095914"/>
    <w:rsid w:val="00096485"/>
    <w:rsid w:val="000A3CBE"/>
    <w:rsid w:val="000A6CF9"/>
    <w:rsid w:val="000B2CDC"/>
    <w:rsid w:val="000B359C"/>
    <w:rsid w:val="000B4D74"/>
    <w:rsid w:val="000C426F"/>
    <w:rsid w:val="000E5DA4"/>
    <w:rsid w:val="000F4AAC"/>
    <w:rsid w:val="000F4D23"/>
    <w:rsid w:val="000F5286"/>
    <w:rsid w:val="00100A2A"/>
    <w:rsid w:val="001067AD"/>
    <w:rsid w:val="00114A67"/>
    <w:rsid w:val="0012154E"/>
    <w:rsid w:val="00125F8F"/>
    <w:rsid w:val="0013394C"/>
    <w:rsid w:val="00136919"/>
    <w:rsid w:val="001376ED"/>
    <w:rsid w:val="00142D9B"/>
    <w:rsid w:val="00147E33"/>
    <w:rsid w:val="001506B6"/>
    <w:rsid w:val="001848FC"/>
    <w:rsid w:val="001A2E19"/>
    <w:rsid w:val="001A679C"/>
    <w:rsid w:val="001A73B2"/>
    <w:rsid w:val="001B3A9E"/>
    <w:rsid w:val="001B3C2D"/>
    <w:rsid w:val="001C69A3"/>
    <w:rsid w:val="001C71BF"/>
    <w:rsid w:val="001D6EDD"/>
    <w:rsid w:val="001E459A"/>
    <w:rsid w:val="001F5B54"/>
    <w:rsid w:val="001F5EFA"/>
    <w:rsid w:val="001F7316"/>
    <w:rsid w:val="00201538"/>
    <w:rsid w:val="0020255F"/>
    <w:rsid w:val="00216A8A"/>
    <w:rsid w:val="002172B0"/>
    <w:rsid w:val="00217A98"/>
    <w:rsid w:val="0022010C"/>
    <w:rsid w:val="0022136B"/>
    <w:rsid w:val="00223A66"/>
    <w:rsid w:val="00223FFC"/>
    <w:rsid w:val="00226AFF"/>
    <w:rsid w:val="0022792A"/>
    <w:rsid w:val="00232ED3"/>
    <w:rsid w:val="002402F2"/>
    <w:rsid w:val="0024096E"/>
    <w:rsid w:val="002442AB"/>
    <w:rsid w:val="00251F34"/>
    <w:rsid w:val="00252237"/>
    <w:rsid w:val="0025619D"/>
    <w:rsid w:val="00260159"/>
    <w:rsid w:val="00287C4A"/>
    <w:rsid w:val="002A6268"/>
    <w:rsid w:val="002B779E"/>
    <w:rsid w:val="002C4075"/>
    <w:rsid w:val="002D1EBC"/>
    <w:rsid w:val="002D40B5"/>
    <w:rsid w:val="002D6467"/>
    <w:rsid w:val="002E7D94"/>
    <w:rsid w:val="002F3EF0"/>
    <w:rsid w:val="003176AD"/>
    <w:rsid w:val="00323EF0"/>
    <w:rsid w:val="0033621E"/>
    <w:rsid w:val="003375AD"/>
    <w:rsid w:val="003532AC"/>
    <w:rsid w:val="003626F4"/>
    <w:rsid w:val="00365EEB"/>
    <w:rsid w:val="00366F08"/>
    <w:rsid w:val="00376DE5"/>
    <w:rsid w:val="00384D55"/>
    <w:rsid w:val="00390D70"/>
    <w:rsid w:val="003927DA"/>
    <w:rsid w:val="00392857"/>
    <w:rsid w:val="0039440E"/>
    <w:rsid w:val="003950C0"/>
    <w:rsid w:val="003A7F81"/>
    <w:rsid w:val="003B644B"/>
    <w:rsid w:val="003C4339"/>
    <w:rsid w:val="003C47C1"/>
    <w:rsid w:val="003C6281"/>
    <w:rsid w:val="003D0584"/>
    <w:rsid w:val="003D0605"/>
    <w:rsid w:val="003D3631"/>
    <w:rsid w:val="003D4EEC"/>
    <w:rsid w:val="003D71D6"/>
    <w:rsid w:val="003E1A97"/>
    <w:rsid w:val="003E2D71"/>
    <w:rsid w:val="003F526D"/>
    <w:rsid w:val="003F5C71"/>
    <w:rsid w:val="003F6953"/>
    <w:rsid w:val="00400924"/>
    <w:rsid w:val="004064D2"/>
    <w:rsid w:val="00412821"/>
    <w:rsid w:val="00412B93"/>
    <w:rsid w:val="004232EF"/>
    <w:rsid w:val="00424A62"/>
    <w:rsid w:val="0042534F"/>
    <w:rsid w:val="00427DAE"/>
    <w:rsid w:val="00431148"/>
    <w:rsid w:val="004330C4"/>
    <w:rsid w:val="004427A3"/>
    <w:rsid w:val="004515CD"/>
    <w:rsid w:val="0046199A"/>
    <w:rsid w:val="0046451B"/>
    <w:rsid w:val="004843B1"/>
    <w:rsid w:val="00487C0D"/>
    <w:rsid w:val="004A03A5"/>
    <w:rsid w:val="004A7A04"/>
    <w:rsid w:val="004B49BD"/>
    <w:rsid w:val="004C5784"/>
    <w:rsid w:val="004C6CCC"/>
    <w:rsid w:val="004D34BC"/>
    <w:rsid w:val="004D3500"/>
    <w:rsid w:val="004D3725"/>
    <w:rsid w:val="004D3C0A"/>
    <w:rsid w:val="004E606F"/>
    <w:rsid w:val="004F115A"/>
    <w:rsid w:val="004F6504"/>
    <w:rsid w:val="00501C58"/>
    <w:rsid w:val="0052429B"/>
    <w:rsid w:val="00524B28"/>
    <w:rsid w:val="00531407"/>
    <w:rsid w:val="00531862"/>
    <w:rsid w:val="00532E3C"/>
    <w:rsid w:val="00555664"/>
    <w:rsid w:val="00562E13"/>
    <w:rsid w:val="0056607B"/>
    <w:rsid w:val="0056654D"/>
    <w:rsid w:val="00572F27"/>
    <w:rsid w:val="00581CE3"/>
    <w:rsid w:val="005A290C"/>
    <w:rsid w:val="005A5CC3"/>
    <w:rsid w:val="005A7ECB"/>
    <w:rsid w:val="005B516F"/>
    <w:rsid w:val="005B6668"/>
    <w:rsid w:val="005D49FB"/>
    <w:rsid w:val="005D67BF"/>
    <w:rsid w:val="005E035B"/>
    <w:rsid w:val="005E563F"/>
    <w:rsid w:val="005F3104"/>
    <w:rsid w:val="00604FC7"/>
    <w:rsid w:val="00606356"/>
    <w:rsid w:val="006158A7"/>
    <w:rsid w:val="0062554B"/>
    <w:rsid w:val="0063452D"/>
    <w:rsid w:val="006429FB"/>
    <w:rsid w:val="00655044"/>
    <w:rsid w:val="00666CC1"/>
    <w:rsid w:val="006676B5"/>
    <w:rsid w:val="00673F96"/>
    <w:rsid w:val="00674F4C"/>
    <w:rsid w:val="00686EA5"/>
    <w:rsid w:val="006879AB"/>
    <w:rsid w:val="00696EEC"/>
    <w:rsid w:val="006A3691"/>
    <w:rsid w:val="006B141D"/>
    <w:rsid w:val="006B4328"/>
    <w:rsid w:val="006C4FBA"/>
    <w:rsid w:val="006C5592"/>
    <w:rsid w:val="006C797D"/>
    <w:rsid w:val="006C7E66"/>
    <w:rsid w:val="006D2353"/>
    <w:rsid w:val="006D25E9"/>
    <w:rsid w:val="006D341C"/>
    <w:rsid w:val="006F0943"/>
    <w:rsid w:val="006F18AD"/>
    <w:rsid w:val="007001E2"/>
    <w:rsid w:val="007036E5"/>
    <w:rsid w:val="00710399"/>
    <w:rsid w:val="00710974"/>
    <w:rsid w:val="0071700C"/>
    <w:rsid w:val="007236E4"/>
    <w:rsid w:val="0072485B"/>
    <w:rsid w:val="007323F9"/>
    <w:rsid w:val="00732FBB"/>
    <w:rsid w:val="0073409E"/>
    <w:rsid w:val="00745C4C"/>
    <w:rsid w:val="00746DEE"/>
    <w:rsid w:val="00752F86"/>
    <w:rsid w:val="007636DD"/>
    <w:rsid w:val="00763B26"/>
    <w:rsid w:val="00773F8D"/>
    <w:rsid w:val="00780A75"/>
    <w:rsid w:val="00781249"/>
    <w:rsid w:val="007872F7"/>
    <w:rsid w:val="00791948"/>
    <w:rsid w:val="007954A9"/>
    <w:rsid w:val="007A799A"/>
    <w:rsid w:val="007B4242"/>
    <w:rsid w:val="007C041C"/>
    <w:rsid w:val="007C109B"/>
    <w:rsid w:val="007C2626"/>
    <w:rsid w:val="007C4CB7"/>
    <w:rsid w:val="007C7B85"/>
    <w:rsid w:val="007D26DB"/>
    <w:rsid w:val="007D69F3"/>
    <w:rsid w:val="007E0197"/>
    <w:rsid w:val="007F46FD"/>
    <w:rsid w:val="007F4C72"/>
    <w:rsid w:val="00800F35"/>
    <w:rsid w:val="00804E49"/>
    <w:rsid w:val="008106B4"/>
    <w:rsid w:val="00811DFE"/>
    <w:rsid w:val="00814A39"/>
    <w:rsid w:val="008156E4"/>
    <w:rsid w:val="0083475D"/>
    <w:rsid w:val="008358D9"/>
    <w:rsid w:val="0083688A"/>
    <w:rsid w:val="008420C5"/>
    <w:rsid w:val="00851603"/>
    <w:rsid w:val="0085692D"/>
    <w:rsid w:val="008777DB"/>
    <w:rsid w:val="0088168A"/>
    <w:rsid w:val="00884551"/>
    <w:rsid w:val="00890ECB"/>
    <w:rsid w:val="008A58EB"/>
    <w:rsid w:val="008B3B6B"/>
    <w:rsid w:val="008B4F14"/>
    <w:rsid w:val="008C1B37"/>
    <w:rsid w:val="00903685"/>
    <w:rsid w:val="00906869"/>
    <w:rsid w:val="00913882"/>
    <w:rsid w:val="0091612B"/>
    <w:rsid w:val="0092516D"/>
    <w:rsid w:val="009343B6"/>
    <w:rsid w:val="009553A5"/>
    <w:rsid w:val="009662DF"/>
    <w:rsid w:val="00973A58"/>
    <w:rsid w:val="00986951"/>
    <w:rsid w:val="009925C3"/>
    <w:rsid w:val="00993036"/>
    <w:rsid w:val="009A0D54"/>
    <w:rsid w:val="009A415C"/>
    <w:rsid w:val="009A66BF"/>
    <w:rsid w:val="009B60AA"/>
    <w:rsid w:val="009B7233"/>
    <w:rsid w:val="009D02B8"/>
    <w:rsid w:val="009D195F"/>
    <w:rsid w:val="009D6DE3"/>
    <w:rsid w:val="009D7525"/>
    <w:rsid w:val="009E11F0"/>
    <w:rsid w:val="009E1C7E"/>
    <w:rsid w:val="009F2799"/>
    <w:rsid w:val="00A0047C"/>
    <w:rsid w:val="00A36F42"/>
    <w:rsid w:val="00A37582"/>
    <w:rsid w:val="00A4246E"/>
    <w:rsid w:val="00A42D61"/>
    <w:rsid w:val="00A54B09"/>
    <w:rsid w:val="00A54DAD"/>
    <w:rsid w:val="00A824D2"/>
    <w:rsid w:val="00A85018"/>
    <w:rsid w:val="00AA42BF"/>
    <w:rsid w:val="00AB01BC"/>
    <w:rsid w:val="00AC1A9A"/>
    <w:rsid w:val="00AD7D12"/>
    <w:rsid w:val="00AE288C"/>
    <w:rsid w:val="00AE40A5"/>
    <w:rsid w:val="00AE4348"/>
    <w:rsid w:val="00AE4F2A"/>
    <w:rsid w:val="00B00FE0"/>
    <w:rsid w:val="00B036C8"/>
    <w:rsid w:val="00B06ABC"/>
    <w:rsid w:val="00B14C36"/>
    <w:rsid w:val="00B16A7A"/>
    <w:rsid w:val="00B172A0"/>
    <w:rsid w:val="00B214E4"/>
    <w:rsid w:val="00B4642D"/>
    <w:rsid w:val="00B576F3"/>
    <w:rsid w:val="00B5771A"/>
    <w:rsid w:val="00B61ACF"/>
    <w:rsid w:val="00B674BA"/>
    <w:rsid w:val="00B764E6"/>
    <w:rsid w:val="00B77E7F"/>
    <w:rsid w:val="00B84F6C"/>
    <w:rsid w:val="00B85C28"/>
    <w:rsid w:val="00BA5695"/>
    <w:rsid w:val="00BB0813"/>
    <w:rsid w:val="00BB5EEF"/>
    <w:rsid w:val="00BC06F6"/>
    <w:rsid w:val="00BC24DE"/>
    <w:rsid w:val="00BD3A7B"/>
    <w:rsid w:val="00BF4392"/>
    <w:rsid w:val="00BF6A6C"/>
    <w:rsid w:val="00BF7D88"/>
    <w:rsid w:val="00C053FD"/>
    <w:rsid w:val="00C20C19"/>
    <w:rsid w:val="00C300F5"/>
    <w:rsid w:val="00C40937"/>
    <w:rsid w:val="00C47657"/>
    <w:rsid w:val="00C5371D"/>
    <w:rsid w:val="00C559AC"/>
    <w:rsid w:val="00C56702"/>
    <w:rsid w:val="00C8685C"/>
    <w:rsid w:val="00C93D8E"/>
    <w:rsid w:val="00C94435"/>
    <w:rsid w:val="00CA37BB"/>
    <w:rsid w:val="00CC20E1"/>
    <w:rsid w:val="00CC6EC9"/>
    <w:rsid w:val="00CD0008"/>
    <w:rsid w:val="00CD260B"/>
    <w:rsid w:val="00CE54D1"/>
    <w:rsid w:val="00CF30CA"/>
    <w:rsid w:val="00D076BA"/>
    <w:rsid w:val="00D1459E"/>
    <w:rsid w:val="00D16317"/>
    <w:rsid w:val="00D217F4"/>
    <w:rsid w:val="00D2436A"/>
    <w:rsid w:val="00D4724C"/>
    <w:rsid w:val="00D504D7"/>
    <w:rsid w:val="00D5626D"/>
    <w:rsid w:val="00D57ADF"/>
    <w:rsid w:val="00D64D03"/>
    <w:rsid w:val="00D729FF"/>
    <w:rsid w:val="00D757D4"/>
    <w:rsid w:val="00DA3E1F"/>
    <w:rsid w:val="00DA740E"/>
    <w:rsid w:val="00DB1EFF"/>
    <w:rsid w:val="00DB220B"/>
    <w:rsid w:val="00DB4F86"/>
    <w:rsid w:val="00DD2AA9"/>
    <w:rsid w:val="00DD4AD0"/>
    <w:rsid w:val="00DE23BB"/>
    <w:rsid w:val="00DE3634"/>
    <w:rsid w:val="00DE6C94"/>
    <w:rsid w:val="00DF168E"/>
    <w:rsid w:val="00DF5767"/>
    <w:rsid w:val="00DF5B6F"/>
    <w:rsid w:val="00DF709E"/>
    <w:rsid w:val="00E05779"/>
    <w:rsid w:val="00E223D0"/>
    <w:rsid w:val="00E26F13"/>
    <w:rsid w:val="00E30E86"/>
    <w:rsid w:val="00E33D6F"/>
    <w:rsid w:val="00E37572"/>
    <w:rsid w:val="00E3792A"/>
    <w:rsid w:val="00E37E8A"/>
    <w:rsid w:val="00E4145A"/>
    <w:rsid w:val="00E46691"/>
    <w:rsid w:val="00E73416"/>
    <w:rsid w:val="00E76600"/>
    <w:rsid w:val="00E821E5"/>
    <w:rsid w:val="00E92009"/>
    <w:rsid w:val="00E92E95"/>
    <w:rsid w:val="00E95F97"/>
    <w:rsid w:val="00EA448D"/>
    <w:rsid w:val="00EA55EB"/>
    <w:rsid w:val="00EA7E9E"/>
    <w:rsid w:val="00EC1A76"/>
    <w:rsid w:val="00EC6792"/>
    <w:rsid w:val="00ED44BD"/>
    <w:rsid w:val="00ED4B81"/>
    <w:rsid w:val="00F0042C"/>
    <w:rsid w:val="00F170BC"/>
    <w:rsid w:val="00F20E95"/>
    <w:rsid w:val="00F53C82"/>
    <w:rsid w:val="00F5776E"/>
    <w:rsid w:val="00F64AAA"/>
    <w:rsid w:val="00F67502"/>
    <w:rsid w:val="00F70594"/>
    <w:rsid w:val="00F81FC3"/>
    <w:rsid w:val="00F87DC8"/>
    <w:rsid w:val="00F93606"/>
    <w:rsid w:val="00FA0AFB"/>
    <w:rsid w:val="00FA18AD"/>
    <w:rsid w:val="00FA1B41"/>
    <w:rsid w:val="00FA1CF4"/>
    <w:rsid w:val="00FB0182"/>
    <w:rsid w:val="00FB5C42"/>
    <w:rsid w:val="00FB7646"/>
    <w:rsid w:val="00FC2B96"/>
    <w:rsid w:val="00FD3CFD"/>
    <w:rsid w:val="00FE20DF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45A"/>
    <w:pPr>
      <w:ind w:left="708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22010C"/>
    <w:pPr>
      <w:spacing w:after="0" w:line="240" w:lineRule="auto"/>
    </w:pPr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010C"/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45A"/>
    <w:pPr>
      <w:ind w:left="708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22010C"/>
    <w:pPr>
      <w:spacing w:after="0" w:line="240" w:lineRule="auto"/>
    </w:pPr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010C"/>
    <w:rPr>
      <w:rFonts w:ascii="Arial" w:eastAsia="Times New Roman" w:hAnsi="Arial" w:cs="Times New Roman"/>
      <w:b/>
      <w:bCs/>
      <w:color w:val="333300"/>
      <w:sz w:val="28"/>
      <w:szCs w:val="2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510016-C43D-47ED-9348-0D7750DA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3103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2015-04-16T04:18:00Z</dcterms:created>
  <dcterms:modified xsi:type="dcterms:W3CDTF">2015-04-16T04:33:00Z</dcterms:modified>
</cp:coreProperties>
</file>